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4C240" w14:textId="18C6E431" w:rsidR="00073549" w:rsidRPr="00D33814" w:rsidRDefault="00073549" w:rsidP="00D33814">
      <w:pPr>
        <w:pStyle w:val="Heading1"/>
        <w:spacing w:before="440"/>
        <w:jc w:val="center"/>
        <w:rPr>
          <w:rFonts w:ascii="Times New Roman" w:hAnsi="Times New Roman"/>
          <w:smallCaps/>
          <w:sz w:val="40"/>
          <w:szCs w:val="16"/>
        </w:rPr>
      </w:pPr>
      <w:r w:rsidRPr="00D33814">
        <w:rPr>
          <w:rFonts w:ascii="Times New Roman" w:hAnsi="Times New Roman"/>
          <w:sz w:val="40"/>
          <w:szCs w:val="16"/>
        </w:rPr>
        <w:t>Manatee County, Florida</w:t>
      </w:r>
      <w:r w:rsidRPr="00D33814">
        <w:rPr>
          <w:rFonts w:ascii="Times New Roman" w:hAnsi="Times New Roman"/>
          <w:sz w:val="40"/>
          <w:szCs w:val="16"/>
        </w:rPr>
        <w:br/>
        <w:t>202</w:t>
      </w:r>
      <w:r w:rsidR="00761301" w:rsidRPr="00D33814">
        <w:rPr>
          <w:rFonts w:ascii="Times New Roman" w:hAnsi="Times New Roman"/>
          <w:smallCaps/>
          <w:sz w:val="40"/>
          <w:szCs w:val="16"/>
        </w:rPr>
        <w:t>5</w:t>
      </w:r>
      <w:r w:rsidRPr="00D33814">
        <w:rPr>
          <w:rFonts w:ascii="Times New Roman" w:hAnsi="Times New Roman"/>
          <w:sz w:val="40"/>
          <w:szCs w:val="16"/>
        </w:rPr>
        <w:t xml:space="preserve"> Tax Certificate Sale</w:t>
      </w:r>
    </w:p>
    <w:p w14:paraId="78BCCC24" w14:textId="77777777" w:rsidR="00073549" w:rsidRPr="00D33814" w:rsidRDefault="00073549" w:rsidP="00D33814">
      <w:pPr>
        <w:pStyle w:val="Heading2"/>
        <w:spacing w:after="440"/>
        <w:jc w:val="center"/>
        <w:rPr>
          <w:rFonts w:ascii="Times New Roman" w:hAnsi="Times New Roman"/>
          <w:smallCaps/>
          <w:sz w:val="40"/>
        </w:rPr>
      </w:pPr>
      <w:r w:rsidRPr="00D33814">
        <w:rPr>
          <w:rFonts w:ascii="Times New Roman" w:hAnsi="Times New Roman"/>
          <w:sz w:val="40"/>
        </w:rPr>
        <w:t>Calendar of Events</w:t>
      </w:r>
    </w:p>
    <w:p w14:paraId="4D40949C" w14:textId="6490DC8D" w:rsidR="00AC0256" w:rsidRPr="0012602A" w:rsidRDefault="00073549" w:rsidP="00073549">
      <w:pPr>
        <w:tabs>
          <w:tab w:val="left" w:pos="2160"/>
        </w:tabs>
        <w:spacing w:after="280"/>
        <w:rPr>
          <w:rFonts w:ascii="Times New Roman" w:hAnsi="Times New Roman"/>
          <w:color w:val="FF0000"/>
        </w:rPr>
      </w:pPr>
      <w:r w:rsidRPr="00073549">
        <w:rPr>
          <w:rFonts w:ascii="Times New Roman" w:hAnsi="Times New Roman"/>
        </w:rPr>
        <w:t>May 0</w:t>
      </w:r>
      <w:r w:rsidR="00761301">
        <w:rPr>
          <w:rFonts w:ascii="Times New Roman" w:hAnsi="Times New Roman"/>
        </w:rPr>
        <w:t>7</w:t>
      </w:r>
      <w:r w:rsidRPr="00073549">
        <w:rPr>
          <w:rFonts w:ascii="Times New Roman" w:hAnsi="Times New Roman"/>
        </w:rPr>
        <w:t xml:space="preserve">, </w:t>
      </w:r>
      <w:proofErr w:type="gramStart"/>
      <w:r w:rsidRPr="00073549">
        <w:rPr>
          <w:rFonts w:ascii="Times New Roman" w:hAnsi="Times New Roman"/>
        </w:rPr>
        <w:t>202</w:t>
      </w:r>
      <w:r w:rsidR="00761301">
        <w:rPr>
          <w:rFonts w:ascii="Times New Roman" w:hAnsi="Times New Roman"/>
        </w:rPr>
        <w:t>5</w:t>
      </w:r>
      <w:proofErr w:type="gramEnd"/>
      <w:r w:rsidRPr="00073549">
        <w:rPr>
          <w:rFonts w:ascii="Times New Roman" w:hAnsi="Times New Roman"/>
        </w:rPr>
        <w:tab/>
      </w:r>
      <w:hyperlink r:id="rId8" w:history="1">
        <w:r w:rsidRPr="00AC0256">
          <w:rPr>
            <w:rStyle w:val="Hyperlink"/>
            <w:rFonts w:ascii="Times New Roman" w:hAnsi="Times New Roman"/>
          </w:rPr>
          <w:t>First Advertis</w:t>
        </w:r>
        <w:r w:rsidRPr="00AC0256">
          <w:rPr>
            <w:rStyle w:val="Hyperlink"/>
            <w:rFonts w:ascii="Times New Roman" w:hAnsi="Times New Roman"/>
          </w:rPr>
          <w:t>e</w:t>
        </w:r>
        <w:r w:rsidRPr="00AC0256">
          <w:rPr>
            <w:rStyle w:val="Hyperlink"/>
            <w:rFonts w:ascii="Times New Roman" w:hAnsi="Times New Roman"/>
          </w:rPr>
          <w:t>ment</w:t>
        </w:r>
      </w:hyperlink>
      <w:r w:rsidRPr="00073549">
        <w:rPr>
          <w:rFonts w:ascii="Times New Roman" w:hAnsi="Times New Roman"/>
        </w:rPr>
        <w:t xml:space="preserve"> – Herald-Tribune </w:t>
      </w:r>
    </w:p>
    <w:p w14:paraId="0D49482B" w14:textId="54DDBCAA" w:rsidR="00073549" w:rsidRPr="00073549" w:rsidRDefault="00073549" w:rsidP="00073549">
      <w:pPr>
        <w:tabs>
          <w:tab w:val="left" w:pos="2160"/>
        </w:tabs>
        <w:rPr>
          <w:rFonts w:ascii="Times New Roman" w:hAnsi="Times New Roman"/>
        </w:rPr>
      </w:pPr>
      <w:r w:rsidRPr="00073549">
        <w:rPr>
          <w:rFonts w:ascii="Times New Roman" w:hAnsi="Times New Roman"/>
        </w:rPr>
        <w:t>May 0</w:t>
      </w:r>
      <w:r w:rsidR="00761301">
        <w:rPr>
          <w:rFonts w:ascii="Times New Roman" w:hAnsi="Times New Roman"/>
        </w:rPr>
        <w:t>7</w:t>
      </w:r>
      <w:r w:rsidRPr="00073549">
        <w:rPr>
          <w:rFonts w:ascii="Times New Roman" w:hAnsi="Times New Roman"/>
        </w:rPr>
        <w:t xml:space="preserve">, </w:t>
      </w:r>
      <w:proofErr w:type="gramStart"/>
      <w:r w:rsidRPr="00073549">
        <w:rPr>
          <w:rFonts w:ascii="Times New Roman" w:hAnsi="Times New Roman"/>
        </w:rPr>
        <w:t>202</w:t>
      </w:r>
      <w:r w:rsidR="00761301">
        <w:rPr>
          <w:rFonts w:ascii="Times New Roman" w:hAnsi="Times New Roman"/>
        </w:rPr>
        <w:t>5</w:t>
      </w:r>
      <w:proofErr w:type="gramEnd"/>
      <w:r w:rsidRPr="00073549">
        <w:rPr>
          <w:rFonts w:ascii="Times New Roman" w:hAnsi="Times New Roman"/>
        </w:rPr>
        <w:tab/>
        <w:t>10 a.m. Registration / Placing of Bids</w:t>
      </w:r>
    </w:p>
    <w:p w14:paraId="4F624740" w14:textId="340F7399" w:rsidR="00073549" w:rsidRPr="00AC0256" w:rsidRDefault="00073549" w:rsidP="00073549">
      <w:pPr>
        <w:spacing w:after="280"/>
        <w:ind w:left="2160"/>
        <w:rPr>
          <w:rFonts w:ascii="Times New Roman" w:hAnsi="Times New Roman"/>
        </w:rPr>
      </w:pPr>
      <w:hyperlink r:id="rId9" w:history="1">
        <w:r w:rsidRPr="00AC0256">
          <w:rPr>
            <w:rStyle w:val="Hyperlink"/>
            <w:rFonts w:ascii="Times New Roman" w:hAnsi="Times New Roman"/>
          </w:rPr>
          <w:t>Pacificblueauction.com</w:t>
        </w:r>
      </w:hyperlink>
    </w:p>
    <w:p w14:paraId="085453D8" w14:textId="7BEA80CB" w:rsidR="00073549" w:rsidRPr="00073549" w:rsidRDefault="00073549" w:rsidP="00073549">
      <w:pPr>
        <w:tabs>
          <w:tab w:val="left" w:pos="2160"/>
        </w:tabs>
        <w:spacing w:after="280"/>
        <w:rPr>
          <w:rFonts w:ascii="Times New Roman" w:hAnsi="Times New Roman"/>
        </w:rPr>
      </w:pPr>
      <w:r w:rsidRPr="00073549">
        <w:rPr>
          <w:rFonts w:ascii="Times New Roman" w:hAnsi="Times New Roman"/>
        </w:rPr>
        <w:t>May 1</w:t>
      </w:r>
      <w:r w:rsidR="00761301">
        <w:rPr>
          <w:rFonts w:ascii="Times New Roman" w:hAnsi="Times New Roman"/>
        </w:rPr>
        <w:t>4</w:t>
      </w:r>
      <w:r w:rsidRPr="00073549">
        <w:rPr>
          <w:rFonts w:ascii="Times New Roman" w:hAnsi="Times New Roman"/>
        </w:rPr>
        <w:t xml:space="preserve">, </w:t>
      </w:r>
      <w:proofErr w:type="gramStart"/>
      <w:r w:rsidRPr="00073549">
        <w:rPr>
          <w:rFonts w:ascii="Times New Roman" w:hAnsi="Times New Roman"/>
        </w:rPr>
        <w:t>202</w:t>
      </w:r>
      <w:r w:rsidR="00761301">
        <w:rPr>
          <w:rFonts w:ascii="Times New Roman" w:hAnsi="Times New Roman"/>
        </w:rPr>
        <w:t>5</w:t>
      </w:r>
      <w:proofErr w:type="gramEnd"/>
      <w:r w:rsidRPr="00073549">
        <w:rPr>
          <w:rFonts w:ascii="Times New Roman" w:hAnsi="Times New Roman"/>
        </w:rPr>
        <w:tab/>
        <w:t xml:space="preserve">Second Advertisement – Herald-Tribune </w:t>
      </w:r>
    </w:p>
    <w:p w14:paraId="26214708" w14:textId="73A8E691" w:rsidR="00073549" w:rsidRPr="00073549" w:rsidRDefault="00073549" w:rsidP="00073549">
      <w:pPr>
        <w:tabs>
          <w:tab w:val="left" w:pos="2160"/>
        </w:tabs>
        <w:spacing w:after="280"/>
        <w:rPr>
          <w:rFonts w:ascii="Times New Roman" w:hAnsi="Times New Roman"/>
        </w:rPr>
      </w:pPr>
      <w:r w:rsidRPr="00073549">
        <w:rPr>
          <w:rFonts w:ascii="Times New Roman" w:hAnsi="Times New Roman"/>
        </w:rPr>
        <w:t>May 2</w:t>
      </w:r>
      <w:r w:rsidR="00761301">
        <w:rPr>
          <w:rFonts w:ascii="Times New Roman" w:hAnsi="Times New Roman"/>
        </w:rPr>
        <w:t>1</w:t>
      </w:r>
      <w:r w:rsidRPr="00073549">
        <w:rPr>
          <w:rFonts w:ascii="Times New Roman" w:hAnsi="Times New Roman"/>
        </w:rPr>
        <w:t xml:space="preserve">, </w:t>
      </w:r>
      <w:proofErr w:type="gramStart"/>
      <w:r w:rsidRPr="00073549">
        <w:rPr>
          <w:rFonts w:ascii="Times New Roman" w:hAnsi="Times New Roman"/>
        </w:rPr>
        <w:t>202</w:t>
      </w:r>
      <w:r w:rsidR="00761301">
        <w:rPr>
          <w:rFonts w:ascii="Times New Roman" w:hAnsi="Times New Roman"/>
        </w:rPr>
        <w:t>5</w:t>
      </w:r>
      <w:proofErr w:type="gramEnd"/>
      <w:r w:rsidRPr="00073549">
        <w:rPr>
          <w:rFonts w:ascii="Times New Roman" w:hAnsi="Times New Roman"/>
        </w:rPr>
        <w:tab/>
        <w:t xml:space="preserve">Third Advertisement – Herald-Tribune </w:t>
      </w:r>
    </w:p>
    <w:p w14:paraId="65AED545" w14:textId="58E9A9C9" w:rsidR="00073549" w:rsidRPr="00073549" w:rsidRDefault="00073549" w:rsidP="00073549">
      <w:pPr>
        <w:tabs>
          <w:tab w:val="left" w:pos="2160"/>
        </w:tabs>
        <w:rPr>
          <w:rFonts w:ascii="Times New Roman" w:hAnsi="Times New Roman"/>
        </w:rPr>
      </w:pPr>
      <w:r w:rsidRPr="00073549">
        <w:rPr>
          <w:rFonts w:ascii="Times New Roman" w:hAnsi="Times New Roman"/>
        </w:rPr>
        <w:t xml:space="preserve">May </w:t>
      </w:r>
      <w:r w:rsidR="00761301">
        <w:rPr>
          <w:rFonts w:ascii="Times New Roman" w:hAnsi="Times New Roman"/>
        </w:rPr>
        <w:t>29</w:t>
      </w:r>
      <w:r w:rsidRPr="00073549">
        <w:rPr>
          <w:rFonts w:ascii="Times New Roman" w:hAnsi="Times New Roman"/>
        </w:rPr>
        <w:t xml:space="preserve">, </w:t>
      </w:r>
      <w:proofErr w:type="gramStart"/>
      <w:r w:rsidRPr="00073549">
        <w:rPr>
          <w:rFonts w:ascii="Times New Roman" w:hAnsi="Times New Roman"/>
        </w:rPr>
        <w:t>202</w:t>
      </w:r>
      <w:r w:rsidR="00761301">
        <w:rPr>
          <w:rFonts w:ascii="Times New Roman" w:hAnsi="Times New Roman"/>
        </w:rPr>
        <w:t>5</w:t>
      </w:r>
      <w:proofErr w:type="gramEnd"/>
      <w:r w:rsidRPr="00073549">
        <w:rPr>
          <w:rFonts w:ascii="Times New Roman" w:hAnsi="Times New Roman"/>
        </w:rPr>
        <w:tab/>
        <w:t>8 a.m. to 5 p.m.    202</w:t>
      </w:r>
      <w:r w:rsidR="00B37A60">
        <w:rPr>
          <w:rFonts w:ascii="Times New Roman" w:hAnsi="Times New Roman"/>
        </w:rPr>
        <w:t>5</w:t>
      </w:r>
      <w:r w:rsidRPr="00073549">
        <w:rPr>
          <w:rFonts w:ascii="Times New Roman" w:hAnsi="Times New Roman"/>
        </w:rPr>
        <w:t xml:space="preserve"> Tax Certificate Sale </w:t>
      </w:r>
    </w:p>
    <w:p w14:paraId="7F38B053" w14:textId="77777777" w:rsidR="00073549" w:rsidRPr="00073549" w:rsidRDefault="000D4F66" w:rsidP="00073549">
      <w:pPr>
        <w:rPr>
          <w:rFonts w:ascii="Times New Roman" w:hAnsi="Times New Roman"/>
        </w:rPr>
      </w:pPr>
      <w:r>
        <w:rPr>
          <w:rFonts w:ascii="Times New Roman" w:hAnsi="Times New Roman"/>
        </w:rPr>
        <w:pict w14:anchorId="307EF5B4">
          <v:rect id="_x0000_i1025" style="width:0;height:1.5pt" o:hralign="center" o:hrstd="t" o:hr="t" fillcolor="#a0a0a0" stroked="f"/>
        </w:pict>
      </w:r>
    </w:p>
    <w:p w14:paraId="3CD14E73" w14:textId="77777777" w:rsidR="00073549" w:rsidRPr="00073549" w:rsidRDefault="00073549" w:rsidP="00073549">
      <w:pPr>
        <w:pStyle w:val="Heading2"/>
        <w:spacing w:before="280"/>
        <w:ind w:left="0"/>
        <w:rPr>
          <w:rFonts w:ascii="Times New Roman" w:hAnsi="Times New Roman"/>
          <w:bCs/>
          <w:specVanish/>
        </w:rPr>
      </w:pPr>
      <w:r w:rsidRPr="00073549">
        <w:rPr>
          <w:rFonts w:ascii="Times New Roman" w:hAnsi="Times New Roman"/>
          <w:bCs/>
        </w:rPr>
        <w:t>Contacts</w:t>
      </w:r>
    </w:p>
    <w:p w14:paraId="44BB53A4" w14:textId="06A0FAE2" w:rsidR="00073549" w:rsidRPr="00073549" w:rsidRDefault="00073549" w:rsidP="00073549">
      <w:pPr>
        <w:tabs>
          <w:tab w:val="left" w:pos="2160"/>
        </w:tabs>
        <w:rPr>
          <w:rFonts w:ascii="Times New Roman" w:hAnsi="Times New Roman"/>
        </w:rPr>
      </w:pPr>
      <w:r w:rsidRPr="00073549">
        <w:rPr>
          <w:rFonts w:ascii="Times New Roman" w:hAnsi="Times New Roman"/>
        </w:rPr>
        <w:tab/>
        <w:t>Michelle Leeson, CFCA, Paralegal – Collection Specialist</w:t>
      </w:r>
    </w:p>
    <w:p w14:paraId="61848774" w14:textId="77777777" w:rsidR="00073549" w:rsidRPr="00073549" w:rsidRDefault="00073549" w:rsidP="00073549">
      <w:pPr>
        <w:ind w:left="2160"/>
        <w:rPr>
          <w:rFonts w:ascii="Times New Roman" w:hAnsi="Times New Roman"/>
        </w:rPr>
      </w:pPr>
      <w:r w:rsidRPr="00073549">
        <w:rPr>
          <w:rFonts w:ascii="Times New Roman" w:hAnsi="Times New Roman"/>
        </w:rPr>
        <w:t>Field Services and Collections Department</w:t>
      </w:r>
    </w:p>
    <w:p w14:paraId="344D54EB" w14:textId="77777777" w:rsidR="00073549" w:rsidRPr="00073549" w:rsidRDefault="00073549" w:rsidP="00073549">
      <w:pPr>
        <w:ind w:left="2160"/>
        <w:rPr>
          <w:rFonts w:ascii="Times New Roman" w:hAnsi="Times New Roman"/>
        </w:rPr>
      </w:pPr>
      <w:hyperlink r:id="rId10" w:history="1">
        <w:r w:rsidRPr="00073549">
          <w:t>(941) 741-4835</w:t>
        </w:r>
      </w:hyperlink>
    </w:p>
    <w:p w14:paraId="15BF84CE" w14:textId="77777777" w:rsidR="00073549" w:rsidRPr="00073549" w:rsidRDefault="00073549" w:rsidP="00073549">
      <w:pPr>
        <w:spacing w:after="280"/>
        <w:ind w:left="2160"/>
      </w:pPr>
      <w:hyperlink r:id="rId11" w:history="1">
        <w:r w:rsidRPr="00073549">
          <w:t>legal@taxcollector.com</w:t>
        </w:r>
      </w:hyperlink>
    </w:p>
    <w:p w14:paraId="6F56869C" w14:textId="77777777" w:rsidR="00073549" w:rsidRPr="00073549" w:rsidRDefault="00073549" w:rsidP="00073549">
      <w:pPr>
        <w:ind w:left="2160"/>
        <w:rPr>
          <w:rFonts w:ascii="Times New Roman" w:hAnsi="Times New Roman"/>
        </w:rPr>
      </w:pPr>
      <w:r w:rsidRPr="00073549">
        <w:rPr>
          <w:rFonts w:ascii="Times New Roman" w:hAnsi="Times New Roman"/>
        </w:rPr>
        <w:t>Jennifer Francis, CFCA, Legal and Collection Specialist</w:t>
      </w:r>
    </w:p>
    <w:p w14:paraId="6576FC37" w14:textId="77777777" w:rsidR="00073549" w:rsidRPr="00073549" w:rsidRDefault="00073549" w:rsidP="00073549">
      <w:pPr>
        <w:ind w:left="2160"/>
        <w:rPr>
          <w:rFonts w:ascii="Times New Roman" w:hAnsi="Times New Roman"/>
        </w:rPr>
      </w:pPr>
      <w:r w:rsidRPr="00073549">
        <w:rPr>
          <w:rFonts w:ascii="Times New Roman" w:hAnsi="Times New Roman"/>
        </w:rPr>
        <w:t>Field Services and Collections Department</w:t>
      </w:r>
    </w:p>
    <w:p w14:paraId="20B6B967" w14:textId="77777777" w:rsidR="00073549" w:rsidRPr="00073549" w:rsidRDefault="00073549" w:rsidP="00073549">
      <w:pPr>
        <w:ind w:left="2160"/>
        <w:rPr>
          <w:rFonts w:ascii="Times New Roman" w:hAnsi="Times New Roman"/>
        </w:rPr>
      </w:pPr>
      <w:hyperlink r:id="rId12" w:history="1">
        <w:r w:rsidRPr="00073549">
          <w:t>(941) 741-4832</w:t>
        </w:r>
      </w:hyperlink>
    </w:p>
    <w:p w14:paraId="1CF35BB8" w14:textId="77777777" w:rsidR="00073549" w:rsidRPr="00073549" w:rsidRDefault="00073549" w:rsidP="00073549">
      <w:pPr>
        <w:spacing w:after="280"/>
        <w:ind w:left="2160"/>
      </w:pPr>
      <w:hyperlink r:id="rId13" w:history="1">
        <w:r w:rsidRPr="00073549">
          <w:t>legal@taxcollector.com</w:t>
        </w:r>
      </w:hyperlink>
    </w:p>
    <w:p w14:paraId="3F125745" w14:textId="77777777" w:rsidR="00073549" w:rsidRPr="00073549" w:rsidRDefault="00073549" w:rsidP="00073549">
      <w:pPr>
        <w:ind w:left="2160"/>
        <w:rPr>
          <w:rFonts w:ascii="Times New Roman" w:hAnsi="Times New Roman"/>
        </w:rPr>
      </w:pPr>
      <w:r w:rsidRPr="00073549">
        <w:rPr>
          <w:rFonts w:ascii="Times New Roman" w:hAnsi="Times New Roman"/>
        </w:rPr>
        <w:t>Michele Schulz, CFCA, Director</w:t>
      </w:r>
    </w:p>
    <w:p w14:paraId="3DAAB919" w14:textId="77777777" w:rsidR="00073549" w:rsidRPr="00073549" w:rsidRDefault="00073549" w:rsidP="00073549">
      <w:pPr>
        <w:ind w:left="2160"/>
        <w:rPr>
          <w:rFonts w:ascii="Times New Roman" w:hAnsi="Times New Roman"/>
        </w:rPr>
      </w:pPr>
      <w:r w:rsidRPr="00073549">
        <w:rPr>
          <w:rFonts w:ascii="Times New Roman" w:hAnsi="Times New Roman"/>
        </w:rPr>
        <w:t>Field Services and Collections Department</w:t>
      </w:r>
    </w:p>
    <w:p w14:paraId="598BD56A" w14:textId="77777777" w:rsidR="00073549" w:rsidRPr="00073549" w:rsidRDefault="00073549" w:rsidP="00073549">
      <w:pPr>
        <w:ind w:left="2160"/>
        <w:rPr>
          <w:rFonts w:ascii="Times New Roman" w:hAnsi="Times New Roman"/>
        </w:rPr>
      </w:pPr>
      <w:hyperlink r:id="rId14" w:history="1">
        <w:r w:rsidRPr="00073549">
          <w:t>(941) 741-4830</w:t>
        </w:r>
      </w:hyperlink>
    </w:p>
    <w:p w14:paraId="79951E90" w14:textId="77777777" w:rsidR="008D3882" w:rsidRPr="00073549" w:rsidRDefault="008D3882" w:rsidP="00752AA9">
      <w:pPr>
        <w:rPr>
          <w:rFonts w:ascii="Times New Roman" w:hAnsi="Times New Roman"/>
        </w:rPr>
      </w:pPr>
    </w:p>
    <w:sectPr w:rsidR="008D3882" w:rsidRPr="00073549" w:rsidSect="001C7435">
      <w:headerReference w:type="first" r:id="rId15"/>
      <w:footerReference w:type="first" r:id="rId16"/>
      <w:pgSz w:w="12240" w:h="15840" w:code="1"/>
      <w:pgMar w:top="288" w:right="907" w:bottom="1440" w:left="720" w:header="0" w:footer="0" w:gutter="0"/>
      <w:cols w:space="144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423BB" w14:textId="77777777" w:rsidR="00D37C9C" w:rsidRDefault="00D37C9C">
      <w:r>
        <w:separator/>
      </w:r>
    </w:p>
  </w:endnote>
  <w:endnote w:type="continuationSeparator" w:id="0">
    <w:p w14:paraId="4E592402" w14:textId="77777777" w:rsidR="00D37C9C" w:rsidRDefault="00D37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ibbon131 Bd BT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43C3EFC-A79D-469C-AE7C-58BBE63575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F1FCF05-8999-4FAB-B748-6A3250E9E1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DD8B1A3-257B-4E42-B1A0-C97376301E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FAEE9" w14:textId="77777777" w:rsidR="003D073C" w:rsidRPr="00263043" w:rsidRDefault="00A613A0" w:rsidP="00763D5A">
    <w:pPr>
      <w:spacing w:line="276" w:lineRule="auto"/>
      <w:ind w:left="180"/>
      <w:rPr>
        <w:rFonts w:ascii="Times New Roman" w:hAnsi="Times New Roman"/>
        <w:b/>
        <w:sz w:val="18"/>
      </w:rPr>
    </w:pPr>
    <w:r w:rsidRPr="00263043"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97B622F" wp14:editId="3D72A2A8">
              <wp:simplePos x="0" y="0"/>
              <wp:positionH relativeFrom="column">
                <wp:posOffset>508635</wp:posOffset>
              </wp:positionH>
              <wp:positionV relativeFrom="paragraph">
                <wp:posOffset>125730</wp:posOffset>
              </wp:positionV>
              <wp:extent cx="5829935" cy="635"/>
              <wp:effectExtent l="0" t="0" r="18415" b="3746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935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F76CC4" id="Line 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05pt,9.9pt" to="499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mYWxAEAAIIDAAAOAAAAZHJzL2Uyb0RvYy54bWysU01v2zAMvQ/YfxB0X5xkSNEYcXpI1126&#10;LUC7H8BIsi1MFgVRiZ1/P0pNs6/DgGE+CKL4+MT3RG/upsGJk4lk0TdyMZtLYbxCbX3XyK/PD+9u&#10;paAEXoNDbxp5NiTvtm/fbMZQmyX26LSJgkk81WNoZJ9SqKuKVG8GoBkG4znZYhwgcRi7SkcYmX1w&#10;1XI+v6lGjDpEVIaIT+9fknJb+NvWqPSlbckk4RrJvaWyxrIe8lptN1B3EUJv1aUN+IcuBrCeL71S&#10;3UMCcYz2D6rBqoiEbZopHCpsW6tM0cBqFvPf1Dz1EEzRwuZQuNpE/49WfT7t/D7m1tXkn8Ijqm8k&#10;PO568J0pDTyfAz/cIltVjYHqa0kOKOyjOIyfUDMGjgmLC1Mbh0zJ+sRUzD5fzTZTEooPV7fL9fr9&#10;SgrFuRveZH6oX0tDpPTR4CDyppHO+uwE1HB6pPQCfYXkY48P1rnyms6LsZHr1XJVCgid1TmZYRS7&#10;w85FcYI8D+W73PsLLOLR60LWG9AfvBapmOB5hmVmp0EKZ3jieVNwCaz7O471OX+xMTuXx5TqA+rz&#10;PmZNOeKHLkZchjJP0s9xQf34dbbfAQAA//8DAFBLAwQUAAYACAAAACEANlfXX90AAAAIAQAADwAA&#10;AGRycy9kb3ducmV2LnhtbEyPvU7DQBCEeyTe4bRIdOScFGAbn6PwE0GHEqBIt/EttoVvz/JdYoen&#10;Z1NBuTOj2W+K5eQ6daQhtJ4NzGcJKOLK25ZrAx/v65sUVIjIFjvPZOBEAZbl5UWBufUjb+i4jbWS&#10;Eg45Gmhi7HOtQ9WQwzDzPbF4X35wGOUcam0HHKXcdXqRJLfaYcvyocGeHhuqvrcHZ2D1Eu9Ou/Vz&#10;z/j2s3uy4/T68DkZc301re5BRZriXxjO+IIOpTDt/YFtUJ2BNJlLUvRMFoifZekC1P4sZKDLQv8f&#10;UP4CAAD//wMAUEsBAi0AFAAGAAgAAAAhALaDOJL+AAAA4QEAABMAAAAAAAAAAAAAAAAAAAAAAFtD&#10;b250ZW50X1R5cGVzXS54bWxQSwECLQAUAAYACAAAACEAOP0h/9YAAACUAQAACwAAAAAAAAAAAAAA&#10;AAAvAQAAX3JlbHMvLnJlbHNQSwECLQAUAAYACAAAACEA1ZJmFsQBAACCAwAADgAAAAAAAAAAAAAA&#10;AAAuAgAAZHJzL2Uyb0RvYy54bWxQSwECLQAUAAYACAAAACEANlfXX90AAAAIAQAADwAAAAAAAAAA&#10;AAAAAAAeBAAAZHJzL2Rvd25yZXYueG1sUEsFBgAAAAAEAAQA8wAAACgFAAAAAA==&#10;">
              <v:stroke startarrowwidth="narrow" startarrowlength="short" endarrowwidth="narrow" endarrowlength="short"/>
            </v:line>
          </w:pict>
        </mc:Fallback>
      </mc:AlternateContent>
    </w:r>
    <w:r w:rsidR="008B101D" w:rsidRPr="00263043">
      <w:rPr>
        <w:rFonts w:ascii="Times New Roman" w:hAnsi="Times New Roman"/>
        <w:b/>
        <w:sz w:val="18"/>
      </w:rPr>
      <w:t xml:space="preserve">                   </w:t>
    </w:r>
    <w:r w:rsidR="00230269" w:rsidRPr="00263043">
      <w:rPr>
        <w:rFonts w:ascii="Times New Roman" w:hAnsi="Times New Roman"/>
        <w:b/>
        <w:sz w:val="18"/>
      </w:rPr>
      <w:t>941-741-4809</w:t>
    </w:r>
    <w:r w:rsidR="003D073C" w:rsidRPr="00263043">
      <w:rPr>
        <w:rFonts w:ascii="Times New Roman" w:hAnsi="Times New Roman"/>
        <w:b/>
        <w:sz w:val="18"/>
      </w:rPr>
      <w:t xml:space="preserve">          </w:t>
    </w:r>
    <w:r w:rsidR="0013725D" w:rsidRPr="00263043">
      <w:rPr>
        <w:rFonts w:ascii="Times New Roman" w:hAnsi="Times New Roman"/>
        <w:b/>
        <w:sz w:val="18"/>
      </w:rPr>
      <w:t xml:space="preserve">          Post Office Box 25300, </w:t>
    </w:r>
    <w:r w:rsidR="003D073C" w:rsidRPr="00263043">
      <w:rPr>
        <w:rFonts w:ascii="Times New Roman" w:hAnsi="Times New Roman"/>
        <w:b/>
        <w:sz w:val="18"/>
      </w:rPr>
      <w:t xml:space="preserve">Bradenton, </w:t>
    </w:r>
    <w:proofErr w:type="gramStart"/>
    <w:r w:rsidR="003D073C" w:rsidRPr="00263043">
      <w:rPr>
        <w:rFonts w:ascii="Times New Roman" w:hAnsi="Times New Roman"/>
        <w:b/>
        <w:sz w:val="18"/>
      </w:rPr>
      <w:t xml:space="preserve">Florida </w:t>
    </w:r>
    <w:r w:rsidR="002C1A07" w:rsidRPr="00263043">
      <w:rPr>
        <w:rFonts w:ascii="Times New Roman" w:hAnsi="Times New Roman"/>
        <w:b/>
        <w:sz w:val="18"/>
      </w:rPr>
      <w:t xml:space="preserve"> </w:t>
    </w:r>
    <w:r w:rsidR="003D073C" w:rsidRPr="00263043">
      <w:rPr>
        <w:rFonts w:ascii="Times New Roman" w:hAnsi="Times New Roman"/>
        <w:b/>
        <w:sz w:val="18"/>
      </w:rPr>
      <w:t>34206</w:t>
    </w:r>
    <w:proofErr w:type="gramEnd"/>
    <w:r w:rsidR="003D073C" w:rsidRPr="00263043">
      <w:rPr>
        <w:rFonts w:ascii="Times New Roman" w:hAnsi="Times New Roman"/>
        <w:b/>
        <w:sz w:val="18"/>
      </w:rPr>
      <w:t>-5300                       www.taxcollector.com</w:t>
    </w:r>
  </w:p>
  <w:p w14:paraId="6AC6008D" w14:textId="77777777" w:rsidR="003D073C" w:rsidRPr="008B101D" w:rsidRDefault="00846FD4" w:rsidP="00846FD4">
    <w:pPr>
      <w:pStyle w:val="Header"/>
      <w:keepLines w:val="0"/>
      <w:tabs>
        <w:tab w:val="clear" w:pos="4680"/>
        <w:tab w:val="clear" w:pos="9360"/>
        <w:tab w:val="right" w:pos="2700"/>
        <w:tab w:val="right" w:pos="5490"/>
        <w:tab w:val="right" w:pos="8100"/>
      </w:tabs>
      <w:spacing w:line="276" w:lineRule="auto"/>
      <w:rPr>
        <w:rFonts w:ascii="Times New Roman" w:hAnsi="Times New Roman"/>
        <w:b/>
        <w:sz w:val="18"/>
        <w:szCs w:val="18"/>
      </w:rPr>
    </w:pPr>
    <w:r>
      <w:rPr>
        <w:rFonts w:ascii="Times New Roman" w:hAnsi="Times New Roman"/>
        <w:b/>
        <w:sz w:val="18"/>
        <w:szCs w:val="18"/>
      </w:rPr>
      <w:t xml:space="preserve">                                                           </w:t>
    </w:r>
    <w:r w:rsidR="00D37C9C">
      <w:rPr>
        <w:rFonts w:ascii="Times New Roman" w:hAnsi="Times New Roman"/>
        <w:b/>
        <w:sz w:val="18"/>
        <w:szCs w:val="18"/>
      </w:rPr>
      <w:t xml:space="preserve">1001 </w:t>
    </w:r>
    <w:r w:rsidR="00810B71">
      <w:rPr>
        <w:rFonts w:ascii="Times New Roman" w:hAnsi="Times New Roman"/>
        <w:b/>
        <w:sz w:val="18"/>
        <w:szCs w:val="18"/>
      </w:rPr>
      <w:t>3</w:t>
    </w:r>
    <w:r w:rsidR="00810B71" w:rsidRPr="00810B71">
      <w:rPr>
        <w:rFonts w:ascii="Times New Roman" w:hAnsi="Times New Roman"/>
        <w:b/>
        <w:sz w:val="18"/>
        <w:szCs w:val="18"/>
        <w:vertAlign w:val="superscript"/>
      </w:rPr>
      <w:t>rd</w:t>
    </w:r>
    <w:r w:rsidR="00D37C9C">
      <w:rPr>
        <w:rFonts w:ascii="Times New Roman" w:hAnsi="Times New Roman"/>
        <w:b/>
        <w:sz w:val="18"/>
        <w:szCs w:val="18"/>
      </w:rPr>
      <w:t xml:space="preserve"> Avenue West Suite 240, Bradenton</w:t>
    </w:r>
    <w:r w:rsidR="0013725D">
      <w:rPr>
        <w:rFonts w:ascii="Times New Roman" w:hAnsi="Times New Roman"/>
        <w:b/>
        <w:sz w:val="18"/>
        <w:szCs w:val="18"/>
      </w:rPr>
      <w:t xml:space="preserve">, </w:t>
    </w:r>
    <w:proofErr w:type="gramStart"/>
    <w:r w:rsidR="0013725D">
      <w:rPr>
        <w:rFonts w:ascii="Times New Roman" w:hAnsi="Times New Roman"/>
        <w:b/>
        <w:sz w:val="18"/>
        <w:szCs w:val="18"/>
      </w:rPr>
      <w:t xml:space="preserve">Florida </w:t>
    </w:r>
    <w:r w:rsidR="002C1A07">
      <w:rPr>
        <w:rFonts w:ascii="Times New Roman" w:hAnsi="Times New Roman"/>
        <w:b/>
        <w:sz w:val="18"/>
        <w:szCs w:val="18"/>
      </w:rPr>
      <w:t xml:space="preserve"> </w:t>
    </w:r>
    <w:r w:rsidR="00F80818">
      <w:rPr>
        <w:rFonts w:ascii="Times New Roman" w:hAnsi="Times New Roman"/>
        <w:b/>
        <w:sz w:val="18"/>
        <w:szCs w:val="18"/>
      </w:rPr>
      <w:t>34205</w:t>
    </w:r>
    <w:proofErr w:type="gramEnd"/>
    <w:r w:rsidR="00F80818">
      <w:rPr>
        <w:rFonts w:ascii="Times New Roman" w:hAnsi="Times New Roman"/>
        <w:b/>
        <w:sz w:val="18"/>
        <w:szCs w:val="18"/>
      </w:rPr>
      <w:t>-7863</w:t>
    </w:r>
  </w:p>
  <w:p w14:paraId="49100E3E" w14:textId="77777777" w:rsidR="008B101D" w:rsidRDefault="00763D5A" w:rsidP="00763D5A">
    <w:pPr>
      <w:pStyle w:val="Header"/>
      <w:keepLines w:val="0"/>
      <w:tabs>
        <w:tab w:val="clear" w:pos="4680"/>
        <w:tab w:val="clear" w:pos="9360"/>
        <w:tab w:val="left" w:pos="720"/>
        <w:tab w:val="left" w:pos="1440"/>
      </w:tabs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ab/>
    </w:r>
    <w:r>
      <w:rPr>
        <w:rFonts w:ascii="Times New Roman" w:hAnsi="Times New Roman"/>
        <w:sz w:val="18"/>
        <w:szCs w:val="18"/>
      </w:rPr>
      <w:tab/>
    </w:r>
    <w:r>
      <w:rPr>
        <w:rFonts w:ascii="Times New Roman" w:hAnsi="Times New Roman"/>
        <w:sz w:val="18"/>
        <w:szCs w:val="18"/>
      </w:rPr>
      <w:tab/>
    </w:r>
  </w:p>
  <w:p w14:paraId="07FF4575" w14:textId="77777777" w:rsidR="008B101D" w:rsidRPr="008B101D" w:rsidRDefault="008B101D" w:rsidP="008B101D">
    <w:pPr>
      <w:pStyle w:val="Header"/>
      <w:keepLines w:val="0"/>
      <w:tabs>
        <w:tab w:val="clear" w:pos="4680"/>
        <w:tab w:val="clear" w:pos="9360"/>
        <w:tab w:val="right" w:pos="2700"/>
        <w:tab w:val="right" w:pos="5490"/>
        <w:tab w:val="right" w:pos="8100"/>
      </w:tabs>
      <w:rPr>
        <w:rFonts w:ascii="Times New Roman" w:hAnsi="Times New Roman"/>
        <w:sz w:val="18"/>
        <w:szCs w:val="18"/>
      </w:rPr>
    </w:pPr>
  </w:p>
  <w:p w14:paraId="67184051" w14:textId="77777777" w:rsidR="003D073C" w:rsidRDefault="003D073C">
    <w:pPr>
      <w:pStyle w:val="Footer"/>
      <w:tabs>
        <w:tab w:val="left" w:pos="2520"/>
        <w:tab w:val="right" w:pos="2790"/>
        <w:tab w:val="left" w:pos="5310"/>
        <w:tab w:val="right" w:pos="5490"/>
        <w:tab w:val="left" w:pos="7920"/>
      </w:tabs>
      <w:ind w:left="180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7D3CB" w14:textId="77777777" w:rsidR="00D37C9C" w:rsidRDefault="00D37C9C">
      <w:r>
        <w:separator/>
      </w:r>
    </w:p>
  </w:footnote>
  <w:footnote w:type="continuationSeparator" w:id="0">
    <w:p w14:paraId="6C5A0B35" w14:textId="77777777" w:rsidR="00D37C9C" w:rsidRDefault="00D37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66029" w14:textId="77777777" w:rsidR="003733CF" w:rsidRDefault="003733CF" w:rsidP="001C7435">
    <w:pPr>
      <w:pStyle w:val="Header"/>
      <w:tabs>
        <w:tab w:val="left" w:pos="4770"/>
      </w:tabs>
    </w:pPr>
  </w:p>
  <w:p w14:paraId="33D3CB41" w14:textId="77777777" w:rsidR="003D073C" w:rsidRDefault="001C7435" w:rsidP="003733CF">
    <w:pPr>
      <w:pStyle w:val="Header"/>
      <w:tabs>
        <w:tab w:val="left" w:pos="4770"/>
      </w:tabs>
      <w:jc w:val="center"/>
    </w:pPr>
    <w:r w:rsidRPr="00256CDE">
      <w:rPr>
        <w:noProof/>
      </w:rPr>
      <w:drawing>
        <wp:inline distT="0" distB="0" distL="0" distR="0" wp14:anchorId="5F4AE23C" wp14:editId="622F8EB8">
          <wp:extent cx="2162175" cy="2162175"/>
          <wp:effectExtent l="0" t="0" r="9525" b="0"/>
          <wp:docPr id="3" name="Picture 3" descr="C:\Users\JenniferF\Pictures\Saved Pictures\OfficialLogo-BW (00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F\Pictures\Saved Pictures\OfficialLogo-BW (00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216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83C36"/>
    <w:multiLevelType w:val="hybridMultilevel"/>
    <w:tmpl w:val="588417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863493"/>
    <w:multiLevelType w:val="hybridMultilevel"/>
    <w:tmpl w:val="64CA30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B61AC"/>
    <w:multiLevelType w:val="hybridMultilevel"/>
    <w:tmpl w:val="816EE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775827"/>
    <w:multiLevelType w:val="hybridMultilevel"/>
    <w:tmpl w:val="722C9F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731932">
    <w:abstractNumId w:val="2"/>
  </w:num>
  <w:num w:numId="2" w16cid:durableId="876697662">
    <w:abstractNumId w:val="3"/>
  </w:num>
  <w:num w:numId="3" w16cid:durableId="919563467">
    <w:abstractNumId w:val="0"/>
  </w:num>
  <w:num w:numId="4" w16cid:durableId="1326587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C9C"/>
    <w:rsid w:val="00000CF5"/>
    <w:rsid w:val="00073549"/>
    <w:rsid w:val="000D4F66"/>
    <w:rsid w:val="0012602A"/>
    <w:rsid w:val="001266B2"/>
    <w:rsid w:val="0013725D"/>
    <w:rsid w:val="0017420F"/>
    <w:rsid w:val="001A0219"/>
    <w:rsid w:val="001A0540"/>
    <w:rsid w:val="001C5283"/>
    <w:rsid w:val="001C7435"/>
    <w:rsid w:val="00230269"/>
    <w:rsid w:val="00263043"/>
    <w:rsid w:val="00273FF0"/>
    <w:rsid w:val="00280B91"/>
    <w:rsid w:val="002C1A07"/>
    <w:rsid w:val="002D0DB4"/>
    <w:rsid w:val="002E2ADB"/>
    <w:rsid w:val="002F1192"/>
    <w:rsid w:val="00301723"/>
    <w:rsid w:val="003733CF"/>
    <w:rsid w:val="003757A0"/>
    <w:rsid w:val="003A5EDF"/>
    <w:rsid w:val="003C1D0A"/>
    <w:rsid w:val="003C599A"/>
    <w:rsid w:val="003D073C"/>
    <w:rsid w:val="003E2F1C"/>
    <w:rsid w:val="003E669E"/>
    <w:rsid w:val="00426D74"/>
    <w:rsid w:val="00452F1A"/>
    <w:rsid w:val="0046551D"/>
    <w:rsid w:val="00495524"/>
    <w:rsid w:val="004A31AC"/>
    <w:rsid w:val="004F263D"/>
    <w:rsid w:val="005154FC"/>
    <w:rsid w:val="00531B8E"/>
    <w:rsid w:val="005473C1"/>
    <w:rsid w:val="00567D57"/>
    <w:rsid w:val="00573906"/>
    <w:rsid w:val="00575F42"/>
    <w:rsid w:val="00592B29"/>
    <w:rsid w:val="00596943"/>
    <w:rsid w:val="00611334"/>
    <w:rsid w:val="006272C8"/>
    <w:rsid w:val="0069618D"/>
    <w:rsid w:val="00752AA9"/>
    <w:rsid w:val="00761301"/>
    <w:rsid w:val="00763D5A"/>
    <w:rsid w:val="007A6262"/>
    <w:rsid w:val="007A7AAF"/>
    <w:rsid w:val="007C25E9"/>
    <w:rsid w:val="007E348A"/>
    <w:rsid w:val="00810B71"/>
    <w:rsid w:val="0084491F"/>
    <w:rsid w:val="00846FD4"/>
    <w:rsid w:val="00883B7F"/>
    <w:rsid w:val="008B101D"/>
    <w:rsid w:val="008C0608"/>
    <w:rsid w:val="008D2975"/>
    <w:rsid w:val="008D3882"/>
    <w:rsid w:val="00943364"/>
    <w:rsid w:val="009B4AF8"/>
    <w:rsid w:val="009B5FBF"/>
    <w:rsid w:val="009E14A1"/>
    <w:rsid w:val="009F3382"/>
    <w:rsid w:val="00A12E7C"/>
    <w:rsid w:val="00A53107"/>
    <w:rsid w:val="00A613A0"/>
    <w:rsid w:val="00A70174"/>
    <w:rsid w:val="00A81B0A"/>
    <w:rsid w:val="00A873CC"/>
    <w:rsid w:val="00AB04D1"/>
    <w:rsid w:val="00AC0256"/>
    <w:rsid w:val="00B24463"/>
    <w:rsid w:val="00B37A60"/>
    <w:rsid w:val="00B37B87"/>
    <w:rsid w:val="00B41DE1"/>
    <w:rsid w:val="00B80436"/>
    <w:rsid w:val="00C3342F"/>
    <w:rsid w:val="00C80518"/>
    <w:rsid w:val="00C83D1F"/>
    <w:rsid w:val="00C93493"/>
    <w:rsid w:val="00D14B9B"/>
    <w:rsid w:val="00D23329"/>
    <w:rsid w:val="00D26789"/>
    <w:rsid w:val="00D33814"/>
    <w:rsid w:val="00D37C9C"/>
    <w:rsid w:val="00D75779"/>
    <w:rsid w:val="00D83D19"/>
    <w:rsid w:val="00D90C93"/>
    <w:rsid w:val="00DD2F5A"/>
    <w:rsid w:val="00DD48C9"/>
    <w:rsid w:val="00DD79B0"/>
    <w:rsid w:val="00DF5EEB"/>
    <w:rsid w:val="00E102BC"/>
    <w:rsid w:val="00F41369"/>
    <w:rsid w:val="00F756CD"/>
    <w:rsid w:val="00F80818"/>
    <w:rsid w:val="00FC71F7"/>
    <w:rsid w:val="00FF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,"/>
  <w14:docId w14:val="58364272"/>
  <w15:docId w15:val="{8D9A0DE8-8F5D-46FB-A42D-257176A3E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paragraph" w:styleId="Heading1">
    <w:name w:val="heading 1"/>
    <w:basedOn w:val="HeadingBase"/>
    <w:next w:val="BodyText"/>
    <w:qFormat/>
    <w:pPr>
      <w:outlineLvl w:val="0"/>
    </w:pPr>
  </w:style>
  <w:style w:type="paragraph" w:styleId="Heading2">
    <w:name w:val="heading 2"/>
    <w:basedOn w:val="HeadingBase"/>
    <w:next w:val="BodyText"/>
    <w:qFormat/>
    <w:pPr>
      <w:spacing w:before="240"/>
      <w:ind w:left="720"/>
      <w:outlineLvl w:val="1"/>
    </w:pPr>
    <w:rPr>
      <w:caps w:val="0"/>
    </w:rPr>
  </w:style>
  <w:style w:type="paragraph" w:styleId="Heading3">
    <w:name w:val="heading 3"/>
    <w:basedOn w:val="HeadingBase"/>
    <w:next w:val="BodyText"/>
    <w:qFormat/>
    <w:pPr>
      <w:spacing w:before="240"/>
      <w:ind w:left="720"/>
      <w:outlineLvl w:val="2"/>
    </w:pPr>
    <w:rPr>
      <w:b w:val="0"/>
      <w:caps w:val="0"/>
      <w:u w:val="single"/>
    </w:rPr>
  </w:style>
  <w:style w:type="paragraph" w:styleId="Heading4">
    <w:name w:val="heading 4"/>
    <w:basedOn w:val="HeadingBase"/>
    <w:next w:val="BodyText"/>
    <w:qFormat/>
    <w:pPr>
      <w:spacing w:before="240"/>
      <w:ind w:left="720"/>
      <w:outlineLvl w:val="3"/>
    </w:pPr>
    <w:rPr>
      <w:b w:val="0"/>
      <w:caps w:val="0"/>
    </w:rPr>
  </w:style>
  <w:style w:type="paragraph" w:styleId="Heading5">
    <w:name w:val="heading 5"/>
    <w:basedOn w:val="HeadingBase"/>
    <w:next w:val="BodyText"/>
    <w:qFormat/>
    <w:pPr>
      <w:spacing w:before="240"/>
      <w:ind w:left="720"/>
      <w:outlineLvl w:val="4"/>
    </w:pPr>
    <w:rPr>
      <w:b w:val="0"/>
      <w:i/>
      <w:caps w:val="0"/>
    </w:rPr>
  </w:style>
  <w:style w:type="paragraph" w:styleId="Heading6">
    <w:name w:val="heading 6"/>
    <w:basedOn w:val="HeadingBase"/>
    <w:next w:val="BodyText"/>
    <w:qFormat/>
    <w:pPr>
      <w:spacing w:before="240"/>
      <w:ind w:left="720"/>
      <w:outlineLvl w:val="5"/>
    </w:pPr>
    <w:rPr>
      <w:b w:val="0"/>
      <w:i/>
      <w:caps w:val="0"/>
    </w:rPr>
  </w:style>
  <w:style w:type="paragraph" w:styleId="Heading7">
    <w:name w:val="heading 7"/>
    <w:basedOn w:val="HeadingBase"/>
    <w:next w:val="BodyText"/>
    <w:qFormat/>
    <w:pPr>
      <w:spacing w:before="240"/>
      <w:ind w:left="720"/>
      <w:outlineLvl w:val="6"/>
    </w:pPr>
    <w:rPr>
      <w:b w:val="0"/>
      <w:i/>
      <w:caps w:val="0"/>
    </w:rPr>
  </w:style>
  <w:style w:type="paragraph" w:styleId="Heading8">
    <w:name w:val="heading 8"/>
    <w:basedOn w:val="HeadingBase"/>
    <w:next w:val="BodyText"/>
    <w:qFormat/>
    <w:pPr>
      <w:spacing w:before="240"/>
      <w:ind w:left="720"/>
      <w:outlineLvl w:val="7"/>
    </w:pPr>
    <w:rPr>
      <w:b w:val="0"/>
      <w:i/>
      <w:caps w:val="0"/>
    </w:rPr>
  </w:style>
  <w:style w:type="paragraph" w:styleId="Heading9">
    <w:name w:val="heading 9"/>
    <w:basedOn w:val="HeadingBase"/>
    <w:next w:val="BodyText"/>
    <w:qFormat/>
    <w:pPr>
      <w:spacing w:before="240"/>
      <w:ind w:left="720"/>
      <w:outlineLvl w:val="8"/>
    </w:pPr>
    <w:rPr>
      <w:b w:val="0"/>
      <w:i/>
      <w:cap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HeaderBase"/>
  </w:style>
  <w:style w:type="paragraph" w:styleId="Footer">
    <w:name w:val="footer"/>
    <w:basedOn w:val="HeaderBase"/>
  </w:style>
  <w:style w:type="paragraph" w:styleId="CommentText">
    <w:name w:val="annotation text"/>
    <w:basedOn w:val="FootnoteBase"/>
    <w:semiHidden/>
  </w:style>
  <w:style w:type="paragraph" w:customStyle="1" w:styleId="FootnoteBase">
    <w:name w:val="Footnote Base"/>
    <w:basedOn w:val="Normal"/>
    <w:pPr>
      <w:keepLines/>
      <w:spacing w:line="240" w:lineRule="exact"/>
      <w:ind w:firstLine="720"/>
    </w:pPr>
  </w:style>
  <w:style w:type="paragraph" w:customStyle="1" w:styleId="BlockQuotation">
    <w:name w:val="Block Quotation"/>
    <w:basedOn w:val="BodyText"/>
    <w:pPr>
      <w:keepLines/>
      <w:ind w:left="720" w:right="720"/>
    </w:pPr>
    <w:rPr>
      <w:i/>
    </w:rPr>
  </w:style>
  <w:style w:type="paragraph" w:customStyle="1" w:styleId="BodyTextKeep">
    <w:name w:val="Body Text Keep"/>
    <w:basedOn w:val="BodyText"/>
    <w:pPr>
      <w:keepNext/>
    </w:pPr>
  </w:style>
  <w:style w:type="paragraph" w:styleId="Caption">
    <w:name w:val="caption"/>
    <w:basedOn w:val="Picture"/>
    <w:next w:val="BodyText"/>
    <w:qFormat/>
    <w:rPr>
      <w:i/>
    </w:rPr>
  </w:style>
  <w:style w:type="paragraph" w:customStyle="1" w:styleId="Picture">
    <w:name w:val="Picture"/>
    <w:basedOn w:val="BodyText"/>
    <w:next w:val="Caption"/>
    <w:pPr>
      <w:keepNext/>
      <w:spacing w:line="240" w:lineRule="auto"/>
      <w:ind w:firstLine="0"/>
    </w:pPr>
  </w:style>
  <w:style w:type="paragraph" w:styleId="Date">
    <w:name w:val="Date"/>
    <w:basedOn w:val="BodyText"/>
    <w:pPr>
      <w:spacing w:after="720" w:line="240" w:lineRule="auto"/>
      <w:ind w:left="4680" w:firstLine="0"/>
    </w:pPr>
  </w:style>
  <w:style w:type="character" w:styleId="EndnoteReference">
    <w:name w:val="endnote reference"/>
    <w:semiHidden/>
    <w:rPr>
      <w:b/>
      <w:vertAlign w:val="superscript"/>
    </w:rPr>
  </w:style>
  <w:style w:type="paragraph" w:styleId="EndnoteText">
    <w:name w:val="endnote text"/>
    <w:basedOn w:val="FootnoteBase"/>
    <w:semiHidden/>
  </w:style>
  <w:style w:type="paragraph" w:styleId="EnvelopeAddress">
    <w:name w:val="envelope address"/>
    <w:basedOn w:val="Address"/>
    <w:pPr>
      <w:ind w:left="3240" w:right="0"/>
    </w:pPr>
  </w:style>
  <w:style w:type="paragraph" w:styleId="EnvelopeReturn">
    <w:name w:val="envelope return"/>
    <w:basedOn w:val="Address"/>
    <w:pPr>
      <w:ind w:right="5040"/>
    </w:pPr>
  </w:style>
  <w:style w:type="paragraph" w:customStyle="1" w:styleId="HeaderBase">
    <w:name w:val="Header Base"/>
    <w:basedOn w:val="Normal"/>
    <w:pPr>
      <w:keepLines/>
      <w:tabs>
        <w:tab w:val="center" w:pos="4680"/>
        <w:tab w:val="right" w:pos="9360"/>
      </w:tabs>
    </w:pPr>
  </w:style>
  <w:style w:type="character" w:styleId="FootnoteReference">
    <w:name w:val="footnote reference"/>
    <w:semiHidden/>
    <w:rPr>
      <w:b/>
      <w:vertAlign w:val="superscript"/>
    </w:rPr>
  </w:style>
  <w:style w:type="paragraph" w:styleId="FootnoteText">
    <w:name w:val="footnote text"/>
    <w:basedOn w:val="FootnoteBase"/>
    <w:semiHidden/>
  </w:style>
  <w:style w:type="paragraph" w:styleId="Subtitle">
    <w:name w:val="Subtitle"/>
    <w:basedOn w:val="TitleCover"/>
    <w:next w:val="BodyText"/>
    <w:qFormat/>
    <w:pPr>
      <w:spacing w:before="120"/>
    </w:pPr>
    <w:rPr>
      <w:b w:val="0"/>
      <w:i/>
      <w:caps w:val="0"/>
      <w:spacing w:val="0"/>
      <w:u w:val="none"/>
    </w:rPr>
  </w:style>
  <w:style w:type="character" w:styleId="LineNumber">
    <w:name w:val="line number"/>
    <w:rPr>
      <w:sz w:val="20"/>
    </w:rPr>
  </w:style>
  <w:style w:type="paragraph" w:styleId="List">
    <w:name w:val="List"/>
    <w:basedOn w:val="BodyText"/>
    <w:pPr>
      <w:tabs>
        <w:tab w:val="left" w:pos="720"/>
      </w:tabs>
      <w:spacing w:after="60"/>
      <w:ind w:left="720" w:firstLine="0"/>
    </w:pPr>
  </w:style>
  <w:style w:type="paragraph" w:styleId="ListNumber">
    <w:name w:val="List Number"/>
    <w:basedOn w:val="List"/>
    <w:pPr>
      <w:tabs>
        <w:tab w:val="clear" w:pos="720"/>
      </w:tabs>
      <w:spacing w:after="120"/>
    </w:pPr>
  </w:style>
  <w:style w:type="paragraph" w:styleId="MacroText">
    <w:name w:val="macro"/>
    <w:basedOn w:val="BodyText"/>
    <w:semiHidden/>
    <w:pPr>
      <w:spacing w:line="240" w:lineRule="auto"/>
      <w:ind w:firstLine="0"/>
    </w:pPr>
    <w:rPr>
      <w:sz w:val="20"/>
    </w:rPr>
  </w:style>
  <w:style w:type="character" w:styleId="PageNumber">
    <w:name w:val="page number"/>
    <w:rPr>
      <w:b/>
    </w:rPr>
  </w:style>
  <w:style w:type="paragraph" w:customStyle="1" w:styleId="ReturnAddress">
    <w:name w:val="Return Address"/>
    <w:basedOn w:val="Address"/>
    <w:pPr>
      <w:spacing w:before="480"/>
      <w:ind w:left="4680" w:right="0"/>
    </w:pPr>
  </w:style>
  <w:style w:type="paragraph" w:customStyle="1" w:styleId="SubtitleCover">
    <w:name w:val="Subtitle Cover"/>
    <w:basedOn w:val="TitleCover"/>
    <w:next w:val="BodyText"/>
    <w:pPr>
      <w:spacing w:before="120"/>
    </w:pPr>
    <w:rPr>
      <w:b w:val="0"/>
      <w:i/>
      <w:caps w:val="0"/>
      <w:spacing w:val="0"/>
      <w:u w:val="none"/>
    </w:rPr>
  </w:style>
  <w:style w:type="character" w:customStyle="1" w:styleId="Superscript">
    <w:name w:val="Superscript"/>
    <w:rPr>
      <w:b/>
      <w:vertAlign w:val="superscript"/>
    </w:rPr>
  </w:style>
  <w:style w:type="paragraph" w:customStyle="1" w:styleId="ListNumberFirst">
    <w:name w:val="List Number First"/>
    <w:basedOn w:val="ListNumber"/>
    <w:next w:val="ListNumber"/>
    <w:pPr>
      <w:spacing w:before="240"/>
    </w:pPr>
  </w:style>
  <w:style w:type="paragraph" w:customStyle="1" w:styleId="ListNumberLast">
    <w:name w:val="List Number Last"/>
    <w:basedOn w:val="ListNumber"/>
    <w:next w:val="BodyText"/>
    <w:pPr>
      <w:spacing w:after="360"/>
    </w:pPr>
  </w:style>
  <w:style w:type="paragraph" w:customStyle="1" w:styleId="DocumentLabel">
    <w:name w:val="Document Label"/>
    <w:basedOn w:val="HeadingBase"/>
    <w:pPr>
      <w:spacing w:before="0" w:after="480"/>
      <w:jc w:val="center"/>
    </w:pPr>
    <w:rPr>
      <w:spacing w:val="100"/>
    </w:rPr>
  </w:style>
  <w:style w:type="paragraph" w:customStyle="1" w:styleId="ListFirst">
    <w:name w:val="List First"/>
    <w:basedOn w:val="List"/>
    <w:next w:val="List"/>
    <w:pPr>
      <w:spacing w:before="240"/>
    </w:pPr>
  </w:style>
  <w:style w:type="paragraph" w:customStyle="1" w:styleId="SubjectLine">
    <w:name w:val="Subject Line"/>
    <w:basedOn w:val="BodyText"/>
    <w:next w:val="BodyText"/>
    <w:pPr>
      <w:keepNext/>
      <w:keepLines/>
      <w:spacing w:before="240"/>
      <w:ind w:firstLine="0"/>
      <w:jc w:val="center"/>
    </w:pPr>
    <w:rPr>
      <w:u w:val="single"/>
    </w:rPr>
  </w:style>
  <w:style w:type="paragraph" w:customStyle="1" w:styleId="ChapterLabel">
    <w:name w:val="Chapter Label"/>
    <w:basedOn w:val="HeadingBase"/>
    <w:next w:val="ChapterTitle"/>
    <w:pPr>
      <w:spacing w:before="240" w:after="240"/>
      <w:jc w:val="center"/>
    </w:pPr>
    <w:rPr>
      <w:b w:val="0"/>
      <w:caps w:val="0"/>
    </w:rPr>
  </w:style>
  <w:style w:type="paragraph" w:customStyle="1" w:styleId="ChapterTitle">
    <w:name w:val="Chapter Title"/>
    <w:basedOn w:val="HeadingBase"/>
    <w:next w:val="ChapterSubtitle"/>
    <w:pPr>
      <w:spacing w:before="240" w:after="240"/>
      <w:jc w:val="center"/>
    </w:pPr>
    <w:rPr>
      <w:b w:val="0"/>
      <w:caps w:val="0"/>
    </w:rPr>
  </w:style>
  <w:style w:type="paragraph" w:customStyle="1" w:styleId="ChapterSubtitle">
    <w:name w:val="Chapter Subtitle"/>
    <w:basedOn w:val="ChapterTitle"/>
    <w:next w:val="BodyText"/>
    <w:rPr>
      <w:i/>
    </w:rPr>
  </w:style>
  <w:style w:type="paragraph" w:customStyle="1" w:styleId="PartLabel">
    <w:name w:val="Part Label"/>
    <w:basedOn w:val="HeadingBase"/>
    <w:next w:val="PartTitle"/>
    <w:pPr>
      <w:spacing w:before="720" w:after="240"/>
      <w:jc w:val="center"/>
    </w:pPr>
    <w:rPr>
      <w:b w:val="0"/>
    </w:rPr>
  </w:style>
  <w:style w:type="paragraph" w:customStyle="1" w:styleId="PartTitle">
    <w:name w:val="Part Title"/>
    <w:basedOn w:val="HeadingBase"/>
    <w:next w:val="PartSubtitle"/>
    <w:pPr>
      <w:spacing w:before="840" w:after="240"/>
      <w:jc w:val="center"/>
    </w:pPr>
    <w:rPr>
      <w:b w:val="0"/>
    </w:rPr>
  </w:style>
  <w:style w:type="paragraph" w:customStyle="1" w:styleId="PartSubtitle">
    <w:name w:val="Part Subtitle"/>
    <w:basedOn w:val="PartTitle"/>
    <w:next w:val="BodyText"/>
    <w:pPr>
      <w:spacing w:before="240"/>
    </w:pPr>
    <w:rPr>
      <w:i/>
    </w:rPr>
  </w:style>
  <w:style w:type="paragraph" w:customStyle="1" w:styleId="BlockQuotationFirst">
    <w:name w:val="Block Quotation First"/>
    <w:basedOn w:val="BlockQuotation"/>
    <w:next w:val="BlockQuotation"/>
    <w:pPr>
      <w:spacing w:before="240"/>
    </w:pPr>
  </w:style>
  <w:style w:type="paragraph" w:customStyle="1" w:styleId="BlockQuotationLast">
    <w:name w:val="Block Quotation Last"/>
    <w:basedOn w:val="BlockQuotation"/>
    <w:next w:val="BodyText"/>
    <w:pPr>
      <w:spacing w:after="360"/>
    </w:pPr>
  </w:style>
  <w:style w:type="paragraph" w:customStyle="1" w:styleId="FooterFirst">
    <w:name w:val="Footer First"/>
    <w:basedOn w:val="Footer"/>
    <w:pPr>
      <w:tabs>
        <w:tab w:val="clear" w:pos="9360"/>
      </w:tabs>
      <w:jc w:val="center"/>
    </w:pPr>
  </w:style>
  <w:style w:type="paragraph" w:customStyle="1" w:styleId="FooterOdd">
    <w:name w:val="Footer Odd"/>
    <w:basedOn w:val="Footer"/>
    <w:pPr>
      <w:tabs>
        <w:tab w:val="right" w:pos="0"/>
      </w:tabs>
      <w:jc w:val="right"/>
    </w:pPr>
  </w:style>
  <w:style w:type="paragraph" w:customStyle="1" w:styleId="FooterEven">
    <w:name w:val="Footer Even"/>
    <w:basedOn w:val="Footer"/>
  </w:style>
  <w:style w:type="paragraph" w:customStyle="1" w:styleId="HeaderFirst">
    <w:name w:val="Header First"/>
    <w:basedOn w:val="Header"/>
    <w:pPr>
      <w:tabs>
        <w:tab w:val="clear" w:pos="9360"/>
      </w:tabs>
      <w:jc w:val="center"/>
    </w:pPr>
  </w:style>
  <w:style w:type="paragraph" w:customStyle="1" w:styleId="HeaderOdd">
    <w:name w:val="Header Odd"/>
    <w:basedOn w:val="Header"/>
    <w:pPr>
      <w:tabs>
        <w:tab w:val="right" w:pos="0"/>
      </w:tabs>
      <w:jc w:val="right"/>
    </w:pPr>
  </w:style>
  <w:style w:type="paragraph" w:customStyle="1" w:styleId="HeaderEven">
    <w:name w:val="Header Even"/>
    <w:basedOn w:val="Header"/>
  </w:style>
  <w:style w:type="paragraph" w:customStyle="1" w:styleId="Author">
    <w:name w:val="Author"/>
    <w:basedOn w:val="BodyText"/>
    <w:pPr>
      <w:spacing w:before="240" w:after="240" w:line="240" w:lineRule="auto"/>
      <w:ind w:firstLine="0"/>
      <w:jc w:val="center"/>
    </w:pPr>
  </w:style>
  <w:style w:type="paragraph" w:customStyle="1" w:styleId="ListLast">
    <w:name w:val="List Last"/>
    <w:basedOn w:val="List"/>
    <w:next w:val="BodyText"/>
    <w:pPr>
      <w:spacing w:after="360"/>
    </w:pPr>
  </w:style>
  <w:style w:type="paragraph" w:styleId="ListBullet">
    <w:name w:val="List Bullet"/>
    <w:basedOn w:val="List"/>
    <w:pPr>
      <w:tabs>
        <w:tab w:val="clear" w:pos="720"/>
      </w:tabs>
      <w:spacing w:after="120"/>
      <w:ind w:left="1080" w:hanging="360"/>
    </w:pPr>
  </w:style>
  <w:style w:type="paragraph" w:customStyle="1" w:styleId="ListBulletFirst">
    <w:name w:val="List Bullet First"/>
    <w:basedOn w:val="ListBullet"/>
    <w:next w:val="ListBullet"/>
    <w:pPr>
      <w:spacing w:before="240"/>
    </w:pPr>
  </w:style>
  <w:style w:type="paragraph" w:customStyle="1" w:styleId="ListBulletLast">
    <w:name w:val="List Bullet Last"/>
    <w:basedOn w:val="ListBullet"/>
    <w:next w:val="BodyText"/>
    <w:pPr>
      <w:spacing w:after="360"/>
    </w:pPr>
  </w:style>
  <w:style w:type="character" w:customStyle="1" w:styleId="Lead-inEmphasis">
    <w:name w:val="Lead-in Emphasis"/>
    <w:rPr>
      <w:b/>
      <w:i/>
    </w:rPr>
  </w:style>
  <w:style w:type="paragraph" w:styleId="BodyTextIndent">
    <w:name w:val="Body Text Indent"/>
    <w:basedOn w:val="BodyText"/>
    <w:pPr>
      <w:ind w:left="720"/>
    </w:pPr>
  </w:style>
  <w:style w:type="paragraph" w:styleId="ListNumber5">
    <w:name w:val="List Number 5"/>
    <w:basedOn w:val="ListNumber"/>
    <w:pPr>
      <w:ind w:left="2160"/>
    </w:pPr>
  </w:style>
  <w:style w:type="paragraph" w:styleId="ListNumber4">
    <w:name w:val="List Number 4"/>
    <w:basedOn w:val="ListNumber"/>
    <w:pPr>
      <w:ind w:left="1800"/>
    </w:pPr>
  </w:style>
  <w:style w:type="paragraph" w:styleId="ListNumber3">
    <w:name w:val="List Number 3"/>
    <w:basedOn w:val="ListNumber"/>
    <w:pPr>
      <w:ind w:left="1440"/>
    </w:pPr>
  </w:style>
  <w:style w:type="paragraph" w:styleId="ListNumber2">
    <w:name w:val="List Number 2"/>
    <w:basedOn w:val="ListNumber"/>
    <w:pPr>
      <w:ind w:left="1080"/>
    </w:pPr>
  </w:style>
  <w:style w:type="paragraph" w:styleId="ListBullet5">
    <w:name w:val="List Bullet 5"/>
    <w:basedOn w:val="ListBullet"/>
    <w:pPr>
      <w:ind w:left="2160"/>
    </w:pPr>
  </w:style>
  <w:style w:type="paragraph" w:styleId="ListBullet4">
    <w:name w:val="List Bullet 4"/>
    <w:basedOn w:val="ListBullet"/>
    <w:pPr>
      <w:ind w:left="1800"/>
    </w:pPr>
  </w:style>
  <w:style w:type="paragraph" w:styleId="ListBullet3">
    <w:name w:val="List Bullet 3"/>
    <w:basedOn w:val="ListBullet"/>
    <w:pPr>
      <w:ind w:left="1440"/>
    </w:pPr>
  </w:style>
  <w:style w:type="paragraph" w:styleId="ListBullet2">
    <w:name w:val="List Bullet 2"/>
    <w:basedOn w:val="ListBullet"/>
  </w:style>
  <w:style w:type="paragraph" w:styleId="List5">
    <w:name w:val="List 5"/>
    <w:basedOn w:val="List"/>
    <w:pPr>
      <w:tabs>
        <w:tab w:val="clear" w:pos="720"/>
        <w:tab w:val="left" w:pos="2160"/>
      </w:tabs>
      <w:ind w:left="2160"/>
    </w:pPr>
  </w:style>
  <w:style w:type="paragraph" w:styleId="List4">
    <w:name w:val="List 4"/>
    <w:basedOn w:val="List"/>
    <w:pPr>
      <w:tabs>
        <w:tab w:val="clear" w:pos="720"/>
        <w:tab w:val="left" w:pos="1800"/>
      </w:tabs>
      <w:ind w:left="1800"/>
    </w:pPr>
  </w:style>
  <w:style w:type="paragraph" w:styleId="List3">
    <w:name w:val="List 3"/>
    <w:basedOn w:val="List"/>
    <w:pPr>
      <w:tabs>
        <w:tab w:val="clear" w:pos="720"/>
        <w:tab w:val="left" w:pos="1440"/>
      </w:tabs>
      <w:ind w:left="1440"/>
    </w:pPr>
  </w:style>
  <w:style w:type="paragraph" w:styleId="List2">
    <w:name w:val="List 2"/>
    <w:basedOn w:val="List"/>
    <w:pPr>
      <w:tabs>
        <w:tab w:val="clear" w:pos="720"/>
        <w:tab w:val="left" w:pos="1080"/>
      </w:tabs>
      <w:ind w:left="1080"/>
    </w:pPr>
  </w:style>
  <w:style w:type="paragraph" w:customStyle="1" w:styleId="HeadingBase">
    <w:name w:val="Heading Base"/>
    <w:basedOn w:val="Normal"/>
    <w:next w:val="BodyText"/>
    <w:pPr>
      <w:keepNext/>
      <w:keepLines/>
      <w:spacing w:before="640" w:after="120"/>
    </w:pPr>
    <w:rPr>
      <w:b/>
      <w:caps/>
    </w:rPr>
  </w:style>
  <w:style w:type="paragraph" w:styleId="BodyText">
    <w:name w:val="Body Text"/>
    <w:basedOn w:val="Normal"/>
    <w:pPr>
      <w:spacing w:after="120" w:line="480" w:lineRule="auto"/>
      <w:ind w:firstLine="720"/>
    </w:pPr>
  </w:style>
  <w:style w:type="character" w:styleId="Emphasis">
    <w:name w:val="Emphasis"/>
    <w:qFormat/>
    <w:rPr>
      <w:i/>
    </w:rPr>
  </w:style>
  <w:style w:type="paragraph" w:customStyle="1" w:styleId="Address">
    <w:name w:val="Address"/>
    <w:basedOn w:val="BodyText"/>
    <w:pPr>
      <w:keepLines/>
      <w:spacing w:after="0" w:line="240" w:lineRule="auto"/>
      <w:ind w:right="4320" w:firstLine="0"/>
    </w:pPr>
  </w:style>
  <w:style w:type="character" w:styleId="CommentReference">
    <w:name w:val="annotation reference"/>
    <w:semiHidden/>
    <w:rPr>
      <w:sz w:val="16"/>
    </w:rPr>
  </w:style>
  <w:style w:type="paragraph" w:styleId="ListContinue">
    <w:name w:val="List Continue"/>
    <w:basedOn w:val="List"/>
    <w:pPr>
      <w:tabs>
        <w:tab w:val="clear" w:pos="720"/>
      </w:tabs>
      <w:spacing w:after="120"/>
    </w:pPr>
  </w:style>
  <w:style w:type="paragraph" w:styleId="ListContinue2">
    <w:name w:val="List Continue 2"/>
    <w:basedOn w:val="ListContinue"/>
    <w:pPr>
      <w:ind w:left="1080"/>
    </w:pPr>
  </w:style>
  <w:style w:type="paragraph" w:styleId="ListContinue3">
    <w:name w:val="List Continue 3"/>
    <w:basedOn w:val="ListContinue"/>
    <w:pPr>
      <w:ind w:left="1440"/>
    </w:pPr>
  </w:style>
  <w:style w:type="paragraph" w:styleId="ListContinue4">
    <w:name w:val="List Continue 4"/>
    <w:basedOn w:val="ListContinue"/>
    <w:pPr>
      <w:ind w:left="1800"/>
    </w:pPr>
  </w:style>
  <w:style w:type="paragraph" w:styleId="ListContinue5">
    <w:name w:val="List Continue 5"/>
    <w:basedOn w:val="ListContinue"/>
    <w:pPr>
      <w:ind w:left="2160"/>
    </w:pPr>
  </w:style>
  <w:style w:type="paragraph" w:customStyle="1" w:styleId="TitleCover">
    <w:name w:val="Title Cover"/>
    <w:basedOn w:val="HeadingBase"/>
    <w:next w:val="SubtitleCover"/>
    <w:pPr>
      <w:spacing w:before="720" w:after="720"/>
      <w:jc w:val="center"/>
    </w:pPr>
    <w:rPr>
      <w:spacing w:val="60"/>
      <w:u w:val="single"/>
    </w:rPr>
  </w:style>
  <w:style w:type="paragraph" w:customStyle="1" w:styleId="EnvelopeLetterhead">
    <w:name w:val="Envelope Letterhead"/>
    <w:basedOn w:val="Address"/>
    <w:pPr>
      <w:keepLines w:val="0"/>
      <w:framePr w:w="8163" w:h="1471" w:hRule="exact" w:hSpace="187" w:wrap="around" w:vAnchor="text" w:hAnchor="text" w:y="8"/>
      <w:ind w:left="720" w:right="0" w:hanging="720"/>
    </w:pPr>
    <w:rPr>
      <w:rFonts w:ascii="Ribbon131 Bd BT" w:hAnsi="Ribbon131 Bd BT"/>
      <w:b/>
      <w:sz w:val="20"/>
    </w:rPr>
  </w:style>
  <w:style w:type="paragraph" w:styleId="BalloonText">
    <w:name w:val="Balloon Text"/>
    <w:basedOn w:val="Normal"/>
    <w:semiHidden/>
    <w:rsid w:val="001C528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4491F"/>
    <w:rPr>
      <w:color w:val="0000FF"/>
      <w:u w:val="single"/>
    </w:rPr>
  </w:style>
  <w:style w:type="character" w:customStyle="1" w:styleId="fc77abc4e9-46a9-41cc-b64a-90e5d34ab704-21">
    <w:name w:val="fc77abc4e9-46a9-41cc-b64a-90e5d34ab704-21"/>
    <w:basedOn w:val="DefaultParagraphFont"/>
    <w:rsid w:val="003E2F1C"/>
    <w:rPr>
      <w:rFonts w:ascii="Arial" w:hAnsi="Arial" w:cs="Arial" w:hint="default"/>
      <w:b w:val="0"/>
      <w:bCs w:val="0"/>
      <w:color w:val="000000"/>
      <w:sz w:val="22"/>
      <w:szCs w:val="22"/>
    </w:rPr>
  </w:style>
  <w:style w:type="table" w:styleId="TableGrid">
    <w:name w:val="Table Grid"/>
    <w:basedOn w:val="TableNormal"/>
    <w:uiPriority w:val="59"/>
    <w:rsid w:val="00D7577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577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C02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AC02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5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nateeadvlist.s3.amazonaws.com/mctc_2025_adv_re.xls" TargetMode="External"/><Relationship Id="rId13" Type="http://schemas.openxmlformats.org/officeDocument/2006/relationships/hyperlink" Target="mailto:legal@taxcollector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//1-941-741-483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gal@taxcollector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tel://1-941-741-483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acificblueauction.com" TargetMode="External"/><Relationship Id="rId14" Type="http://schemas.openxmlformats.org/officeDocument/2006/relationships/hyperlink" Target="tel://1-941-741-483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A8ACB-F29B-4A46-B97F-FE85410E6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92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Head for Manatee Co. Tax Collector</vt:lpstr>
    </vt:vector>
  </TitlesOfParts>
  <Company>Manatee County Tax Collector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Head for Manatee Co. Tax Collector</dc:title>
  <dc:creator>Jennifer Johnson</dc:creator>
  <cp:keywords>Leterhead</cp:keywords>
  <cp:lastModifiedBy>Jennifer Francis</cp:lastModifiedBy>
  <cp:revision>10</cp:revision>
  <cp:lastPrinted>2025-02-12T14:25:00Z</cp:lastPrinted>
  <dcterms:created xsi:type="dcterms:W3CDTF">2025-02-12T14:46:00Z</dcterms:created>
  <dcterms:modified xsi:type="dcterms:W3CDTF">2025-05-05T13:47:00Z</dcterms:modified>
</cp:coreProperties>
</file>